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CF3D" w14:textId="5AB91952" w:rsidR="009A2F43" w:rsidRPr="009A2F43" w:rsidRDefault="0082066B" w:rsidP="00FF1660">
      <w:pPr>
        <w:spacing w:before="240" w:after="240" w:line="240" w:lineRule="auto"/>
        <w:jc w:val="both"/>
        <w:outlineLvl w:val="1"/>
        <w:rPr>
          <w:rFonts w:eastAsia="Times New Roman" w:cstheme="minorHAnsi"/>
          <w:b/>
          <w:bCs/>
          <w:lang w:eastAsia="tr-TR"/>
        </w:rPr>
      </w:pPr>
      <w:r w:rsidRPr="009A2F43">
        <w:rPr>
          <w:rFonts w:eastAsia="Times New Roman" w:cstheme="minorHAnsi"/>
          <w:b/>
          <w:bCs/>
          <w:lang w:eastAsia="tr-TR"/>
        </w:rPr>
        <w:t>POLİTİKANIN AMACI</w:t>
      </w:r>
    </w:p>
    <w:p w14:paraId="36C81F78" w14:textId="35F4635E" w:rsidR="009A2F43" w:rsidRPr="009A2F43" w:rsidRDefault="00CC456D" w:rsidP="00E73B08">
      <w:pPr>
        <w:spacing w:after="0" w:line="240" w:lineRule="auto"/>
        <w:jc w:val="both"/>
        <w:rPr>
          <w:rFonts w:eastAsia="Times New Roman" w:cstheme="minorHAnsi"/>
          <w:lang w:eastAsia="tr-TR"/>
        </w:rPr>
      </w:pPr>
      <w:r>
        <w:rPr>
          <w:rFonts w:eastAsia="Times New Roman" w:cstheme="minorHAnsi"/>
          <w:lang w:eastAsia="tr-TR"/>
        </w:rPr>
        <w:t>Ağaoğlu My Mountain</w:t>
      </w:r>
      <w:r w:rsidR="009A2F43" w:rsidRPr="009A2F43">
        <w:rPr>
          <w:rFonts w:eastAsia="Times New Roman" w:cstheme="minorHAnsi"/>
          <w:lang w:eastAsia="tr-TR"/>
        </w:rPr>
        <w:t xml:space="preserve"> </w:t>
      </w:r>
      <w:r>
        <w:rPr>
          <w:rFonts w:eastAsia="Times New Roman" w:cstheme="minorHAnsi"/>
          <w:lang w:eastAsia="tr-TR"/>
        </w:rPr>
        <w:t>O</w:t>
      </w:r>
      <w:r w:rsidR="009A2F43" w:rsidRPr="009A2F43">
        <w:rPr>
          <w:rFonts w:eastAsia="Times New Roman" w:cstheme="minorHAnsi"/>
          <w:lang w:eastAsia="tr-TR"/>
        </w:rPr>
        <w:t>tel olarak, misafir memnuniyetini ve çalışan bağlılığını en üst düzeye çıkarmayı hedefliyoruz. Bu hedefe ulaşmanın temel yollarından biri, şeffaf, dürüst ve yapıcı iletişim kültürünü desteklemektir. Bu doğrultuda oluşturulan Açık Kapı Politikamız, tüm çalışanlarımızın ve misafirlerimizin düşüncelerini özgürce ifade edebileceği güvenli bir ortam sağlamayı amaçlamaktadır.</w:t>
      </w:r>
    </w:p>
    <w:p w14:paraId="366BFCEF" w14:textId="219AB653" w:rsidR="009A2F43" w:rsidRPr="009A2F43" w:rsidRDefault="0082066B" w:rsidP="00E73B08">
      <w:pPr>
        <w:spacing w:before="100" w:beforeAutospacing="1" w:after="100" w:afterAutospacing="1" w:line="240" w:lineRule="auto"/>
        <w:jc w:val="both"/>
        <w:rPr>
          <w:rFonts w:eastAsia="Times New Roman" w:cstheme="minorHAnsi"/>
          <w:b/>
          <w:lang w:eastAsia="tr-TR"/>
        </w:rPr>
      </w:pPr>
      <w:r w:rsidRPr="009A2F43">
        <w:rPr>
          <w:rFonts w:eastAsia="Times New Roman" w:cstheme="minorHAnsi"/>
          <w:b/>
          <w:bCs/>
          <w:lang w:eastAsia="tr-TR"/>
        </w:rPr>
        <w:t>POLİTİKANIN KAPSAMI</w:t>
      </w:r>
    </w:p>
    <w:p w14:paraId="67D33B75" w14:textId="6BCE2B24" w:rsidR="009A2F43" w:rsidRPr="009A2F43" w:rsidRDefault="009A2F43" w:rsidP="00E73B08">
      <w:pPr>
        <w:spacing w:before="100" w:beforeAutospacing="1" w:after="100" w:afterAutospacing="1" w:line="240" w:lineRule="auto"/>
        <w:jc w:val="both"/>
        <w:rPr>
          <w:rFonts w:eastAsia="Times New Roman" w:cstheme="minorHAnsi"/>
          <w:lang w:eastAsia="tr-TR"/>
        </w:rPr>
      </w:pPr>
      <w:r w:rsidRPr="009A2F43">
        <w:rPr>
          <w:rFonts w:eastAsia="Times New Roman" w:cstheme="minorHAnsi"/>
          <w:lang w:eastAsia="tr-TR"/>
        </w:rPr>
        <w:t xml:space="preserve">Bu politika, </w:t>
      </w:r>
      <w:r w:rsidR="00CC456D">
        <w:rPr>
          <w:rFonts w:eastAsia="Times New Roman" w:cstheme="minorHAnsi"/>
          <w:lang w:eastAsia="tr-TR"/>
        </w:rPr>
        <w:t>Ağaoğlu My Mountain</w:t>
      </w:r>
      <w:r w:rsidR="00CC456D" w:rsidRPr="009A2F43">
        <w:rPr>
          <w:rFonts w:eastAsia="Times New Roman" w:cstheme="minorHAnsi"/>
          <w:lang w:eastAsia="tr-TR"/>
        </w:rPr>
        <w:t xml:space="preserve"> </w:t>
      </w:r>
      <w:r w:rsidR="00CC456D">
        <w:rPr>
          <w:rFonts w:eastAsia="Times New Roman" w:cstheme="minorHAnsi"/>
          <w:lang w:eastAsia="tr-TR"/>
        </w:rPr>
        <w:t>O</w:t>
      </w:r>
      <w:r w:rsidR="00CC456D" w:rsidRPr="009A2F43">
        <w:rPr>
          <w:rFonts w:eastAsia="Times New Roman" w:cstheme="minorHAnsi"/>
          <w:lang w:eastAsia="tr-TR"/>
        </w:rPr>
        <w:t xml:space="preserve">tel </w:t>
      </w:r>
      <w:r w:rsidRPr="009A2F43">
        <w:rPr>
          <w:rFonts w:eastAsia="Times New Roman" w:cstheme="minorHAnsi"/>
          <w:lang w:eastAsia="tr-TR"/>
        </w:rPr>
        <w:t>Hotel bünyesinde görev yapan tüm çalışanları, yöneticileri ve misafir ilişkileri süreçlerini kapsar. Politika, hem iç iletişimi hem de misafir geribildirimlerinin değerlendirilmesini düzenlemektedir.</w:t>
      </w:r>
    </w:p>
    <w:p w14:paraId="2D9CE127" w14:textId="5EE943AB" w:rsidR="009A2F43" w:rsidRPr="009A2F43" w:rsidRDefault="0082066B" w:rsidP="00E73B08">
      <w:pPr>
        <w:spacing w:after="0" w:line="240" w:lineRule="auto"/>
        <w:jc w:val="both"/>
        <w:rPr>
          <w:rFonts w:eastAsia="Times New Roman" w:cstheme="minorHAnsi"/>
          <w:b/>
          <w:lang w:eastAsia="tr-TR"/>
        </w:rPr>
      </w:pPr>
      <w:r w:rsidRPr="009A2F43">
        <w:rPr>
          <w:rFonts w:eastAsia="Times New Roman" w:cstheme="minorHAnsi"/>
          <w:b/>
          <w:bCs/>
          <w:lang w:eastAsia="tr-TR"/>
        </w:rPr>
        <w:t>TEMEL İLKELERİMİZ</w:t>
      </w:r>
    </w:p>
    <w:p w14:paraId="7676735A" w14:textId="77777777" w:rsidR="009A2F43" w:rsidRPr="009A2F43" w:rsidRDefault="009A2F43" w:rsidP="00E73B08">
      <w:pPr>
        <w:spacing w:after="0" w:line="240" w:lineRule="auto"/>
        <w:jc w:val="both"/>
        <w:rPr>
          <w:rFonts w:eastAsia="Times New Roman" w:cstheme="minorHAnsi"/>
          <w:b/>
          <w:lang w:eastAsia="tr-TR"/>
        </w:rPr>
      </w:pPr>
    </w:p>
    <w:p w14:paraId="393429E6"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t>1. Erişilebilirlik</w:t>
      </w:r>
    </w:p>
    <w:p w14:paraId="21382D1B" w14:textId="1A467CA2" w:rsidR="009A2F43" w:rsidRPr="009A2F43" w:rsidRDefault="00CC456D" w:rsidP="00E73B08">
      <w:pPr>
        <w:spacing w:before="120" w:after="120" w:line="240" w:lineRule="auto"/>
        <w:jc w:val="both"/>
        <w:rPr>
          <w:rFonts w:eastAsia="Times New Roman" w:cstheme="minorHAnsi"/>
          <w:lang w:eastAsia="tr-TR"/>
        </w:rPr>
      </w:pPr>
      <w:r>
        <w:rPr>
          <w:rFonts w:eastAsia="Times New Roman" w:cstheme="minorHAnsi"/>
          <w:lang w:eastAsia="tr-TR"/>
        </w:rPr>
        <w:t>Ağaoğlu My Mountain</w:t>
      </w:r>
      <w:r w:rsidRPr="009A2F43">
        <w:rPr>
          <w:rFonts w:eastAsia="Times New Roman" w:cstheme="minorHAnsi"/>
          <w:lang w:eastAsia="tr-TR"/>
        </w:rPr>
        <w:t xml:space="preserve"> </w:t>
      </w:r>
      <w:r>
        <w:rPr>
          <w:rFonts w:eastAsia="Times New Roman" w:cstheme="minorHAnsi"/>
          <w:lang w:eastAsia="tr-TR"/>
        </w:rPr>
        <w:t>O</w:t>
      </w:r>
      <w:r w:rsidRPr="009A2F43">
        <w:rPr>
          <w:rFonts w:eastAsia="Times New Roman" w:cstheme="minorHAnsi"/>
          <w:lang w:eastAsia="tr-TR"/>
        </w:rPr>
        <w:t xml:space="preserve">tel </w:t>
      </w:r>
      <w:r w:rsidR="009A2F43" w:rsidRPr="009A2F43">
        <w:rPr>
          <w:rFonts w:eastAsia="Times New Roman" w:cstheme="minorHAnsi"/>
          <w:lang w:eastAsia="tr-TR"/>
        </w:rPr>
        <w:t>yöneticileri, tüm çalışanlarımız için erişilebilir ve destekleyici olmayı taahhüt eder. Belirlenen gün ve saatlerde yöneticilerimiz, çalışanlarla birebir görüşmeler gerçekleştirebilmek için "açık kapı" uygulamasını aktif olarak sürdürecektir.</w:t>
      </w:r>
    </w:p>
    <w:p w14:paraId="03272267" w14:textId="77777777" w:rsidR="009A2F43" w:rsidRPr="009A2F43" w:rsidRDefault="009A2F43" w:rsidP="00E73B08">
      <w:pPr>
        <w:spacing w:before="120" w:after="120" w:line="240" w:lineRule="auto"/>
        <w:jc w:val="both"/>
        <w:rPr>
          <w:rFonts w:eastAsia="Times New Roman" w:cstheme="minorHAnsi"/>
          <w:lang w:eastAsia="tr-TR"/>
        </w:rPr>
      </w:pPr>
      <w:r w:rsidRPr="009A2F43">
        <w:rPr>
          <w:rFonts w:eastAsia="Times New Roman" w:cstheme="minorHAnsi"/>
          <w:lang w:eastAsia="tr-TR"/>
        </w:rPr>
        <w:t>Ayrıca, misafirlerimiz de taleplerini doğrudan Misafir İlişkileri Ekibimize veya yönetim temsilcilerine iletebilir.</w:t>
      </w:r>
    </w:p>
    <w:p w14:paraId="0F5F88BC"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lang w:eastAsia="tr-TR"/>
        </w:rPr>
        <w:t xml:space="preserve">2. </w:t>
      </w:r>
      <w:r w:rsidRPr="009A2F43">
        <w:rPr>
          <w:rFonts w:eastAsia="Times New Roman" w:cstheme="minorHAnsi"/>
          <w:b/>
          <w:bCs/>
          <w:lang w:eastAsia="tr-TR"/>
        </w:rPr>
        <w:t>Şeffaf ve Güvenli İletişim</w:t>
      </w:r>
    </w:p>
    <w:p w14:paraId="5F0D5A6E" w14:textId="77777777" w:rsidR="009A2F43" w:rsidRPr="009A2F43" w:rsidRDefault="009A2F43" w:rsidP="00E73B08">
      <w:pPr>
        <w:spacing w:before="120" w:after="120" w:line="240" w:lineRule="auto"/>
        <w:jc w:val="both"/>
        <w:rPr>
          <w:rFonts w:eastAsia="Times New Roman" w:cstheme="minorHAnsi"/>
          <w:lang w:eastAsia="tr-TR"/>
        </w:rPr>
      </w:pPr>
      <w:r w:rsidRPr="009A2F43">
        <w:rPr>
          <w:rFonts w:eastAsia="Times New Roman" w:cstheme="minorHAnsi"/>
          <w:lang w:eastAsia="tr-TR"/>
        </w:rPr>
        <w:t>Her çalışan ve misafir, düşüncelerini açıkça paylaşabileceği bir ortamda bulunur. Endişeler, öneriler ve yapıcı eleştiriler; yargılamadan, baskıdan ve ayrımcılıktan uzak şekilde ele alınır.</w:t>
      </w:r>
    </w:p>
    <w:p w14:paraId="1E531F68"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t>3. Gizlilik</w:t>
      </w:r>
    </w:p>
    <w:p w14:paraId="75E88C67" w14:textId="77777777" w:rsidR="009A2F43" w:rsidRPr="009A2F43" w:rsidRDefault="009A2F43" w:rsidP="00E73B08">
      <w:pPr>
        <w:spacing w:before="120" w:after="120" w:line="240" w:lineRule="auto"/>
        <w:jc w:val="both"/>
        <w:rPr>
          <w:rFonts w:eastAsia="Times New Roman" w:cstheme="minorHAnsi"/>
          <w:lang w:eastAsia="tr-TR"/>
        </w:rPr>
      </w:pPr>
      <w:r w:rsidRPr="009A2F43">
        <w:rPr>
          <w:rFonts w:eastAsia="Times New Roman" w:cstheme="minorHAnsi"/>
          <w:lang w:eastAsia="tr-TR"/>
        </w:rPr>
        <w:t>Yapılan paylaşımlar, kişinin isteği doğrultusunda gizlilikle ele alınır. İfade edilen düşünceler yalnızca çözüm sürecine katkı sağlayacak ilgili kişilerle paylaşılır.</w:t>
      </w:r>
    </w:p>
    <w:p w14:paraId="755F5163"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t>4. Geri Bildirim Ortamı</w:t>
      </w:r>
    </w:p>
    <w:p w14:paraId="64C23A79" w14:textId="77777777" w:rsidR="009A2F43" w:rsidRPr="009A2F43" w:rsidRDefault="009A2F43" w:rsidP="00E73B08">
      <w:pPr>
        <w:spacing w:after="120" w:line="240" w:lineRule="auto"/>
        <w:jc w:val="both"/>
        <w:rPr>
          <w:rFonts w:eastAsia="Times New Roman" w:cstheme="minorHAnsi"/>
          <w:lang w:eastAsia="tr-TR"/>
        </w:rPr>
      </w:pPr>
      <w:r w:rsidRPr="009A2F43">
        <w:rPr>
          <w:rFonts w:eastAsia="Times New Roman" w:cstheme="minorHAnsi"/>
          <w:lang w:eastAsia="tr-TR"/>
        </w:rPr>
        <w:t>Çalışanlarımızın veya misafirlerimizin, ifade ettikleri herhangi bir görüş sebebiyle olumsuz sonuçlarla karşılaşması kesinlikle söz konusu değildir. Politika, ifade özgürlüğü ve güvene dayalı bir iş/konaklama ortamı sağlar.</w:t>
      </w:r>
    </w:p>
    <w:p w14:paraId="0A4A2960"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t>5. Yapıcı Geri Bildirim Süreci</w:t>
      </w:r>
    </w:p>
    <w:p w14:paraId="113E2B35" w14:textId="604537DB" w:rsidR="009A2F43" w:rsidRPr="00CC456D" w:rsidRDefault="009A2F43" w:rsidP="00E73B08">
      <w:pPr>
        <w:spacing w:before="120" w:after="120" w:line="240" w:lineRule="auto"/>
        <w:jc w:val="both"/>
        <w:rPr>
          <w:rFonts w:eastAsia="Times New Roman" w:cstheme="minorHAnsi"/>
          <w:lang w:eastAsia="tr-TR"/>
        </w:rPr>
      </w:pPr>
      <w:r w:rsidRPr="009A2F43">
        <w:rPr>
          <w:rFonts w:eastAsia="Times New Roman" w:cstheme="minorHAnsi"/>
          <w:lang w:eastAsia="tr-TR"/>
        </w:rPr>
        <w:t xml:space="preserve">Yapılan her geri bildirim değerlendirilir ve mümkün olan en kısa sürede ilgili kişi ya da gruba geri dönüş sağlanır. Tüm paylaşımlar, </w:t>
      </w:r>
      <w:r w:rsidR="00CC456D">
        <w:rPr>
          <w:rFonts w:eastAsia="Times New Roman" w:cstheme="minorHAnsi"/>
          <w:lang w:eastAsia="tr-TR"/>
        </w:rPr>
        <w:t>Ağaoğlu My Mountain</w:t>
      </w:r>
      <w:r w:rsidR="00CC456D" w:rsidRPr="009A2F43">
        <w:rPr>
          <w:rFonts w:eastAsia="Times New Roman" w:cstheme="minorHAnsi"/>
          <w:lang w:eastAsia="tr-TR"/>
        </w:rPr>
        <w:t xml:space="preserve"> </w:t>
      </w:r>
      <w:r w:rsidR="00CC456D">
        <w:rPr>
          <w:rFonts w:eastAsia="Times New Roman" w:cstheme="minorHAnsi"/>
          <w:lang w:eastAsia="tr-TR"/>
        </w:rPr>
        <w:t>O</w:t>
      </w:r>
      <w:r w:rsidR="00CC456D" w:rsidRPr="009A2F43">
        <w:rPr>
          <w:rFonts w:eastAsia="Times New Roman" w:cstheme="minorHAnsi"/>
          <w:lang w:eastAsia="tr-TR"/>
        </w:rPr>
        <w:t>tel</w:t>
      </w:r>
      <w:r w:rsidR="00CC456D">
        <w:rPr>
          <w:rFonts w:eastAsia="Times New Roman" w:cstheme="minorHAnsi"/>
          <w:lang w:eastAsia="tr-TR"/>
        </w:rPr>
        <w:t xml:space="preserve">’in </w:t>
      </w:r>
      <w:r w:rsidRPr="009A2F43">
        <w:rPr>
          <w:rFonts w:eastAsia="Times New Roman" w:cstheme="minorHAnsi"/>
          <w:lang w:eastAsia="tr-TR"/>
        </w:rPr>
        <w:t>hizmet kalitesini ve iç süreçlerini sürekli geliştirme fırsatı olarak görülür.</w:t>
      </w:r>
    </w:p>
    <w:p w14:paraId="190C3E0A"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t>Misafirlerimiz İçin Uygulama</w:t>
      </w:r>
    </w:p>
    <w:p w14:paraId="05B4B870" w14:textId="77777777" w:rsidR="009A2F43" w:rsidRPr="009A2F43" w:rsidRDefault="009A2F43" w:rsidP="00E73B08">
      <w:pPr>
        <w:numPr>
          <w:ilvl w:val="0"/>
          <w:numId w:val="3"/>
        </w:numPr>
        <w:spacing w:before="120" w:after="120" w:line="240" w:lineRule="auto"/>
        <w:ind w:left="714" w:firstLine="0"/>
        <w:jc w:val="both"/>
        <w:rPr>
          <w:rFonts w:eastAsia="Times New Roman" w:cstheme="minorHAnsi"/>
          <w:lang w:eastAsia="tr-TR"/>
        </w:rPr>
      </w:pPr>
      <w:r w:rsidRPr="009A2F43">
        <w:rPr>
          <w:rFonts w:eastAsia="Times New Roman" w:cstheme="minorHAnsi"/>
          <w:lang w:eastAsia="tr-TR"/>
        </w:rPr>
        <w:t>Misafirler diledikleri takdirde yöneticilerle birebir görüşme talebinde bulunabilir.</w:t>
      </w:r>
    </w:p>
    <w:p w14:paraId="01145A03" w14:textId="77777777" w:rsidR="009A2F43" w:rsidRDefault="009A2F43" w:rsidP="00E73B08">
      <w:pPr>
        <w:numPr>
          <w:ilvl w:val="0"/>
          <w:numId w:val="3"/>
        </w:numPr>
        <w:spacing w:before="120" w:after="120" w:line="240" w:lineRule="auto"/>
        <w:ind w:left="714" w:firstLine="0"/>
        <w:jc w:val="both"/>
        <w:rPr>
          <w:rFonts w:eastAsia="Times New Roman" w:cstheme="minorHAnsi"/>
          <w:lang w:eastAsia="tr-TR"/>
        </w:rPr>
      </w:pPr>
      <w:r w:rsidRPr="009A2F43">
        <w:rPr>
          <w:rFonts w:eastAsia="Times New Roman" w:cstheme="minorHAnsi"/>
          <w:lang w:eastAsia="tr-TR"/>
        </w:rPr>
        <w:t>Tüm geri bildirimler Misafir İlişkileri Müdürü tarafından kayıt altına alınır ve çözüme yönelik aksiyonlar başlatılır.</w:t>
      </w:r>
    </w:p>
    <w:p w14:paraId="75937D79" w14:textId="77777777" w:rsidR="00FF1660" w:rsidRPr="009A2F43" w:rsidRDefault="00FF1660" w:rsidP="00E73B08">
      <w:pPr>
        <w:spacing w:before="120" w:after="120" w:line="240" w:lineRule="auto"/>
        <w:ind w:left="714"/>
        <w:jc w:val="both"/>
        <w:rPr>
          <w:rFonts w:eastAsia="Times New Roman" w:cstheme="minorHAnsi"/>
          <w:lang w:eastAsia="tr-TR"/>
        </w:rPr>
      </w:pPr>
    </w:p>
    <w:p w14:paraId="04CDD6D9"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t>Çalışanlarımız İçin Uygulama</w:t>
      </w:r>
    </w:p>
    <w:p w14:paraId="67B7E752" w14:textId="77777777" w:rsidR="009A2F43" w:rsidRPr="009A2F43" w:rsidRDefault="009A2F43" w:rsidP="00E73B08">
      <w:pPr>
        <w:numPr>
          <w:ilvl w:val="0"/>
          <w:numId w:val="4"/>
        </w:numPr>
        <w:spacing w:before="120" w:after="120" w:line="240" w:lineRule="auto"/>
        <w:ind w:left="714" w:firstLine="0"/>
        <w:jc w:val="both"/>
        <w:rPr>
          <w:rFonts w:eastAsia="Times New Roman" w:cstheme="minorHAnsi"/>
          <w:lang w:eastAsia="tr-TR"/>
        </w:rPr>
      </w:pPr>
      <w:r w:rsidRPr="009A2F43">
        <w:rPr>
          <w:rFonts w:eastAsia="Times New Roman" w:cstheme="minorHAnsi"/>
          <w:lang w:eastAsia="tr-TR"/>
        </w:rPr>
        <w:t>Açık Kapı uygulaması oryantasyon sürecinde çalışanlara tanıtılır.</w:t>
      </w:r>
    </w:p>
    <w:p w14:paraId="15322BBC" w14:textId="77777777" w:rsidR="009A2F43" w:rsidRPr="009A2F43" w:rsidRDefault="009A2F43" w:rsidP="00E73B08">
      <w:pPr>
        <w:numPr>
          <w:ilvl w:val="0"/>
          <w:numId w:val="4"/>
        </w:numPr>
        <w:spacing w:before="120" w:after="120" w:line="240" w:lineRule="auto"/>
        <w:ind w:left="714" w:firstLine="0"/>
        <w:jc w:val="both"/>
        <w:rPr>
          <w:rFonts w:eastAsia="Times New Roman" w:cstheme="minorHAnsi"/>
          <w:lang w:eastAsia="tr-TR"/>
        </w:rPr>
      </w:pPr>
      <w:r w:rsidRPr="009A2F43">
        <w:rPr>
          <w:rFonts w:eastAsia="Times New Roman" w:cstheme="minorHAnsi"/>
          <w:lang w:eastAsia="tr-TR"/>
        </w:rPr>
        <w:t>Çalışanlar, doğrudan yöneticileriyle veya İnsan Kaynakları ile görüşebilir.</w:t>
      </w:r>
    </w:p>
    <w:p w14:paraId="40C497F3" w14:textId="77777777" w:rsidR="009A2F43" w:rsidRPr="009A2F43" w:rsidRDefault="009A2F43" w:rsidP="00E73B08">
      <w:pPr>
        <w:numPr>
          <w:ilvl w:val="0"/>
          <w:numId w:val="4"/>
        </w:numPr>
        <w:spacing w:before="120" w:after="120" w:line="240" w:lineRule="auto"/>
        <w:ind w:left="714" w:firstLine="0"/>
        <w:jc w:val="both"/>
        <w:rPr>
          <w:rFonts w:eastAsia="Times New Roman" w:cstheme="minorHAnsi"/>
          <w:lang w:eastAsia="tr-TR"/>
        </w:rPr>
      </w:pPr>
      <w:r w:rsidRPr="009A2F43">
        <w:rPr>
          <w:rFonts w:eastAsia="Times New Roman" w:cstheme="minorHAnsi"/>
          <w:lang w:eastAsia="tr-TR"/>
        </w:rPr>
        <w:t>Her departman yöneticisi, haftalık en az bir saatlik "Açık Kapı Zamanı" ayırmakla yükümlüdür.</w:t>
      </w:r>
    </w:p>
    <w:p w14:paraId="51061826" w14:textId="77777777" w:rsidR="009A2F43" w:rsidRPr="009A2F43" w:rsidRDefault="009A2F43" w:rsidP="00E73B08">
      <w:pPr>
        <w:spacing w:after="0" w:line="240" w:lineRule="auto"/>
        <w:jc w:val="both"/>
        <w:rPr>
          <w:rFonts w:eastAsia="Times New Roman" w:cstheme="minorHAnsi"/>
          <w:b/>
          <w:lang w:eastAsia="tr-TR"/>
        </w:rPr>
      </w:pPr>
      <w:r w:rsidRPr="009A2F43">
        <w:rPr>
          <w:rFonts w:eastAsia="Times New Roman" w:cstheme="minorHAnsi"/>
          <w:b/>
          <w:bCs/>
          <w:lang w:eastAsia="tr-TR"/>
        </w:rPr>
        <w:lastRenderedPageBreak/>
        <w:t>Gözden Geçirme ve Güncelleme</w:t>
      </w:r>
    </w:p>
    <w:p w14:paraId="71D93F98" w14:textId="77777777" w:rsidR="009A2F43" w:rsidRPr="009A2F43" w:rsidRDefault="009A2F43" w:rsidP="00E73B08">
      <w:pPr>
        <w:spacing w:before="120" w:after="0" w:line="240" w:lineRule="auto"/>
        <w:jc w:val="both"/>
        <w:rPr>
          <w:rFonts w:eastAsia="Times New Roman" w:cstheme="minorHAnsi"/>
          <w:lang w:eastAsia="tr-TR"/>
        </w:rPr>
      </w:pPr>
      <w:r w:rsidRPr="009A2F43">
        <w:rPr>
          <w:rFonts w:eastAsia="Times New Roman" w:cstheme="minorHAnsi"/>
          <w:lang w:eastAsia="tr-TR"/>
        </w:rPr>
        <w:t>Açık Kapı Politikamız, yılda bir kez gözden geçirilir ve çalışan temsilcilerinin de katkısıyla güncellenir. Yeni uygulamalar ve geri bildirim mekanizmaları bu doğrultuda entegre edilir.</w:t>
      </w:r>
    </w:p>
    <w:p w14:paraId="3669A999" w14:textId="77777777" w:rsidR="004D3FA5" w:rsidRDefault="004D3FA5" w:rsidP="00CC456D">
      <w:pPr>
        <w:jc w:val="both"/>
        <w:rPr>
          <w:rFonts w:cstheme="minorHAnsi"/>
        </w:rPr>
      </w:pPr>
    </w:p>
    <w:p w14:paraId="00A0FE2A" w14:textId="77777777" w:rsidR="00C5376B" w:rsidRDefault="00C5376B" w:rsidP="00CC456D">
      <w:pPr>
        <w:jc w:val="both"/>
        <w:rPr>
          <w:rFonts w:cstheme="minorHAnsi"/>
        </w:rPr>
      </w:pPr>
    </w:p>
    <w:p w14:paraId="1E37F767" w14:textId="0D6CFED2" w:rsidR="00C5376B" w:rsidRPr="00C5376B" w:rsidRDefault="00C5376B" w:rsidP="00CC456D">
      <w:pPr>
        <w:jc w:val="both"/>
        <w:rPr>
          <w:rFonts w:cstheme="minorHAnsi"/>
          <w:b/>
          <w:bCs/>
        </w:rPr>
      </w:pPr>
      <w:r w:rsidRPr="00C5376B">
        <w:rPr>
          <w:rFonts w:cstheme="minorHAnsi"/>
          <w:b/>
          <w:bCs/>
        </w:rPr>
        <w:t xml:space="preserve">                                                                                                                                         </w:t>
      </w:r>
      <w:r w:rsidR="00AA3BDC">
        <w:rPr>
          <w:rFonts w:cstheme="minorHAnsi"/>
          <w:b/>
          <w:bCs/>
        </w:rPr>
        <w:t>YÖNETİM</w:t>
      </w:r>
    </w:p>
    <w:sectPr w:rsidR="00C5376B" w:rsidRPr="00C5376B" w:rsidSect="00E73B0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E4DC" w14:textId="77777777" w:rsidR="00DD477C" w:rsidRDefault="00DD477C" w:rsidP="009A2F43">
      <w:pPr>
        <w:spacing w:after="0" w:line="240" w:lineRule="auto"/>
      </w:pPr>
      <w:r>
        <w:separator/>
      </w:r>
    </w:p>
  </w:endnote>
  <w:endnote w:type="continuationSeparator" w:id="0">
    <w:p w14:paraId="1F4D70DB" w14:textId="77777777" w:rsidR="00DD477C" w:rsidRDefault="00DD477C" w:rsidP="009A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063F" w14:textId="77777777" w:rsidR="00FF3E84" w:rsidRDefault="00FF3E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398A" w14:textId="195257D9" w:rsidR="00E73B08" w:rsidRPr="00E73B08" w:rsidRDefault="00E73B08" w:rsidP="00E73B08">
    <w:pPr>
      <w:pStyle w:val="AltBilgi"/>
      <w:rPr>
        <w:rFonts w:ascii="Cambria" w:hAnsi="Cambria"/>
        <w:sz w:val="16"/>
        <w:szCs w:val="16"/>
        <w:u w:val="single"/>
      </w:rPr>
    </w:pPr>
    <w:r w:rsidRPr="00E73B08">
      <w:rPr>
        <w:rFonts w:ascii="Cambria" w:hAnsi="Cambria"/>
        <w:sz w:val="16"/>
        <w:szCs w:val="16"/>
        <w:u w:val="single"/>
      </w:rPr>
      <w:t xml:space="preserve">Açık Kapı Politikası                                                                                                                                   </w:t>
    </w:r>
    <w:r>
      <w:rPr>
        <w:rFonts w:ascii="Cambria" w:hAnsi="Cambria"/>
        <w:sz w:val="16"/>
        <w:szCs w:val="16"/>
        <w:u w:val="single"/>
      </w:rPr>
      <w:t xml:space="preserve">                    </w:t>
    </w:r>
    <w:r w:rsidR="00FF3E84">
      <w:rPr>
        <w:rFonts w:ascii="Cambria" w:hAnsi="Cambria"/>
        <w:sz w:val="16"/>
        <w:szCs w:val="16"/>
        <w:u w:val="single"/>
      </w:rPr>
      <w:t xml:space="preserve">                                        </w:t>
    </w:r>
    <w:r>
      <w:rPr>
        <w:rFonts w:ascii="Cambria" w:hAnsi="Cambria"/>
        <w:sz w:val="16"/>
        <w:szCs w:val="16"/>
        <w:u w:val="single"/>
      </w:rPr>
      <w:t xml:space="preserve">                                                 </w:t>
    </w:r>
    <w:r w:rsidRPr="00E73B08">
      <w:rPr>
        <w:rFonts w:ascii="Cambria" w:hAnsi="Cambria"/>
        <w:sz w:val="16"/>
        <w:szCs w:val="16"/>
        <w:u w:val="single"/>
      </w:rPr>
      <w:t xml:space="preserve">  Sayfa</w:t>
    </w:r>
    <w:sdt>
      <w:sdtPr>
        <w:rPr>
          <w:rFonts w:ascii="Cambria" w:hAnsi="Cambria"/>
          <w:sz w:val="16"/>
          <w:szCs w:val="16"/>
          <w:u w:val="single"/>
        </w:rPr>
        <w:id w:val="836880495"/>
        <w:docPartObj>
          <w:docPartGallery w:val="Page Numbers (Bottom of Page)"/>
          <w:docPartUnique/>
        </w:docPartObj>
      </w:sdtPr>
      <w:sdtContent>
        <w:r w:rsidRPr="00E73B08">
          <w:rPr>
            <w:rFonts w:ascii="Cambria" w:hAnsi="Cambria"/>
            <w:sz w:val="16"/>
            <w:szCs w:val="16"/>
            <w:u w:val="single"/>
          </w:rPr>
          <w:fldChar w:fldCharType="begin"/>
        </w:r>
        <w:r w:rsidRPr="00E73B08">
          <w:rPr>
            <w:rFonts w:ascii="Cambria" w:hAnsi="Cambria"/>
            <w:sz w:val="16"/>
            <w:szCs w:val="16"/>
            <w:u w:val="single"/>
          </w:rPr>
          <w:instrText>PAGE   \* MERGEFORMAT</w:instrText>
        </w:r>
        <w:r w:rsidRPr="00E73B08">
          <w:rPr>
            <w:rFonts w:ascii="Cambria" w:hAnsi="Cambria"/>
            <w:sz w:val="16"/>
            <w:szCs w:val="16"/>
            <w:u w:val="single"/>
          </w:rPr>
          <w:fldChar w:fldCharType="separate"/>
        </w:r>
        <w:r w:rsidRPr="00E73B08">
          <w:rPr>
            <w:rFonts w:ascii="Cambria" w:hAnsi="Cambria"/>
            <w:sz w:val="16"/>
            <w:szCs w:val="16"/>
            <w:u w:val="single"/>
          </w:rPr>
          <w:t>2</w:t>
        </w:r>
        <w:r w:rsidRPr="00E73B08">
          <w:rPr>
            <w:rFonts w:ascii="Cambria" w:hAnsi="Cambria"/>
            <w:sz w:val="16"/>
            <w:szCs w:val="16"/>
            <w:u w:val="single"/>
          </w:rPr>
          <w:fldChar w:fldCharType="end"/>
        </w:r>
        <w:r w:rsidRPr="00E73B08">
          <w:rPr>
            <w:rFonts w:ascii="Cambria" w:hAnsi="Cambria"/>
            <w:sz w:val="16"/>
            <w:szCs w:val="16"/>
            <w:u w:val="single"/>
          </w:rPr>
          <w:t>/2</w:t>
        </w:r>
        <w:r>
          <w:rPr>
            <w:rFonts w:ascii="Cambria" w:hAnsi="Cambria"/>
            <w:sz w:val="16"/>
            <w:szCs w:val="16"/>
            <w:u w:val="single"/>
          </w:rPr>
          <w:t xml:space="preserve">                                                         </w:t>
        </w:r>
        <w:r w:rsidRPr="00FF3E84">
          <w:rPr>
            <w:rFonts w:ascii="Cambria" w:hAnsi="Cambria"/>
            <w:sz w:val="16"/>
            <w:szCs w:val="16"/>
          </w:rPr>
          <w:t>ST.SYS.POL.02 / 01.01.2026 /REV 00</w:t>
        </w:r>
      </w:sdtContent>
    </w:sdt>
  </w:p>
  <w:p w14:paraId="49EFD17C" w14:textId="07DAA337" w:rsidR="00881589" w:rsidRPr="00E73B08" w:rsidRDefault="00881589">
    <w:pPr>
      <w:pStyle w:val="AltBilgi"/>
      <w:rPr>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54AF" w14:textId="77777777" w:rsidR="00FF3E84" w:rsidRDefault="00FF3E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0EAD" w14:textId="77777777" w:rsidR="00DD477C" w:rsidRDefault="00DD477C" w:rsidP="009A2F43">
      <w:pPr>
        <w:spacing w:after="0" w:line="240" w:lineRule="auto"/>
      </w:pPr>
      <w:r>
        <w:separator/>
      </w:r>
    </w:p>
  </w:footnote>
  <w:footnote w:type="continuationSeparator" w:id="0">
    <w:p w14:paraId="1C427493" w14:textId="77777777" w:rsidR="00DD477C" w:rsidRDefault="00DD477C" w:rsidP="009A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D9C7" w14:textId="77777777" w:rsidR="00FF3E84" w:rsidRDefault="00FF3E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02A2" w14:textId="6FF2249F" w:rsidR="00CC456D" w:rsidRPr="00CC456D" w:rsidRDefault="00CC456D" w:rsidP="00CC456D">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CC456D" w14:paraId="5D40EC11" w14:textId="77777777" w:rsidTr="003B272E">
      <w:tc>
        <w:tcPr>
          <w:tcW w:w="3256" w:type="dxa"/>
        </w:tcPr>
        <w:p w14:paraId="6C8109D7" w14:textId="3773D47C" w:rsidR="00CC456D" w:rsidRDefault="00CC456D" w:rsidP="00CC456D">
          <w:pPr>
            <w:pStyle w:val="stBilgi"/>
          </w:pPr>
          <w:r w:rsidRPr="00CC456D">
            <w:rPr>
              <w:noProof/>
            </w:rPr>
            <w:drawing>
              <wp:inline distT="0" distB="0" distL="0" distR="0" wp14:anchorId="71AB6219" wp14:editId="56DF5D1B">
                <wp:extent cx="1502819" cy="623855"/>
                <wp:effectExtent l="0" t="0" r="2540" b="5080"/>
                <wp:docPr id="333404844" name="Resim 2" descr="metin, yazı tipi, tipograf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4844" name="Resim 2" descr="metin, yazı tipi, tipografi,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37" cy="629467"/>
                        </a:xfrm>
                        <a:prstGeom prst="rect">
                          <a:avLst/>
                        </a:prstGeom>
                        <a:noFill/>
                        <a:ln>
                          <a:noFill/>
                        </a:ln>
                      </pic:spPr>
                    </pic:pic>
                  </a:graphicData>
                </a:graphic>
              </wp:inline>
            </w:drawing>
          </w:r>
        </w:p>
      </w:tc>
      <w:tc>
        <w:tcPr>
          <w:tcW w:w="5806" w:type="dxa"/>
        </w:tcPr>
        <w:p w14:paraId="28C9BDD2" w14:textId="77777777" w:rsidR="003B272E" w:rsidRDefault="003B272E" w:rsidP="003B272E">
          <w:pPr>
            <w:spacing w:before="100" w:beforeAutospacing="1" w:after="100" w:afterAutospacing="1"/>
            <w:outlineLvl w:val="0"/>
            <w:rPr>
              <w:rFonts w:eastAsia="Times New Roman" w:cstheme="minorHAnsi"/>
              <w:b/>
              <w:bCs/>
              <w:kern w:val="36"/>
              <w:sz w:val="28"/>
              <w:lang w:eastAsia="tr-TR"/>
            </w:rPr>
          </w:pPr>
        </w:p>
        <w:p w14:paraId="2D638062" w14:textId="73088456" w:rsidR="00CC456D" w:rsidRPr="00CC456D" w:rsidRDefault="00CC456D" w:rsidP="003B272E">
          <w:pPr>
            <w:spacing w:before="100" w:beforeAutospacing="1" w:after="100" w:afterAutospacing="1"/>
            <w:outlineLvl w:val="0"/>
            <w:rPr>
              <w:rFonts w:eastAsia="Times New Roman" w:cstheme="minorHAnsi"/>
              <w:b/>
              <w:bCs/>
              <w:kern w:val="36"/>
              <w:sz w:val="28"/>
              <w:lang w:eastAsia="tr-TR"/>
            </w:rPr>
          </w:pPr>
          <w:r w:rsidRPr="009A2F43">
            <w:rPr>
              <w:rFonts w:eastAsia="Times New Roman" w:cstheme="minorHAnsi"/>
              <w:b/>
              <w:bCs/>
              <w:kern w:val="36"/>
              <w:sz w:val="28"/>
              <w:lang w:eastAsia="tr-TR"/>
            </w:rPr>
            <w:t>AÇIK KAPI POLİTİ</w:t>
          </w:r>
          <w:r>
            <w:rPr>
              <w:rFonts w:eastAsia="Times New Roman" w:cstheme="minorHAnsi"/>
              <w:b/>
              <w:bCs/>
              <w:kern w:val="36"/>
              <w:sz w:val="28"/>
              <w:lang w:eastAsia="tr-TR"/>
            </w:rPr>
            <w:t>KAMIZ</w:t>
          </w:r>
        </w:p>
      </w:tc>
    </w:tr>
  </w:tbl>
  <w:p w14:paraId="2CDF95A8" w14:textId="77777777" w:rsidR="00CC456D" w:rsidRDefault="00CC45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328F" w14:textId="77777777" w:rsidR="00FF3E84" w:rsidRDefault="00FF3E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F41"/>
    <w:multiLevelType w:val="multilevel"/>
    <w:tmpl w:val="0D2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526B6"/>
    <w:multiLevelType w:val="multilevel"/>
    <w:tmpl w:val="B51A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576EC"/>
    <w:multiLevelType w:val="multilevel"/>
    <w:tmpl w:val="1B62F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E7C22"/>
    <w:multiLevelType w:val="multilevel"/>
    <w:tmpl w:val="D50E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884395">
    <w:abstractNumId w:val="1"/>
  </w:num>
  <w:num w:numId="2" w16cid:durableId="45952833">
    <w:abstractNumId w:val="2"/>
  </w:num>
  <w:num w:numId="3" w16cid:durableId="445202368">
    <w:abstractNumId w:val="3"/>
  </w:num>
  <w:num w:numId="4" w16cid:durableId="141023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2"/>
    <w:rsid w:val="000E1015"/>
    <w:rsid w:val="0027461F"/>
    <w:rsid w:val="00353830"/>
    <w:rsid w:val="003B272E"/>
    <w:rsid w:val="00451B01"/>
    <w:rsid w:val="004D3FA5"/>
    <w:rsid w:val="00511904"/>
    <w:rsid w:val="00517628"/>
    <w:rsid w:val="0070688A"/>
    <w:rsid w:val="007D6F92"/>
    <w:rsid w:val="0082066B"/>
    <w:rsid w:val="00881589"/>
    <w:rsid w:val="008C05C9"/>
    <w:rsid w:val="008E2946"/>
    <w:rsid w:val="009A2F43"/>
    <w:rsid w:val="00AA3BDC"/>
    <w:rsid w:val="00C03BEA"/>
    <w:rsid w:val="00C5376B"/>
    <w:rsid w:val="00CC456D"/>
    <w:rsid w:val="00DD477C"/>
    <w:rsid w:val="00E73B08"/>
    <w:rsid w:val="00F0416D"/>
    <w:rsid w:val="00FA2B4D"/>
    <w:rsid w:val="00FC0942"/>
    <w:rsid w:val="00FF1660"/>
    <w:rsid w:val="00FF3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A1497"/>
  <w15:chartTrackingRefBased/>
  <w15:docId w15:val="{3F72C0F2-24BF-45D3-A8A8-65728064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2F43"/>
    <w:pPr>
      <w:ind w:left="720"/>
      <w:contextualSpacing/>
    </w:pPr>
  </w:style>
  <w:style w:type="paragraph" w:styleId="stBilgi">
    <w:name w:val="header"/>
    <w:basedOn w:val="Normal"/>
    <w:link w:val="stBilgiChar"/>
    <w:unhideWhenUsed/>
    <w:rsid w:val="009A2F43"/>
    <w:pPr>
      <w:tabs>
        <w:tab w:val="center" w:pos="4536"/>
        <w:tab w:val="right" w:pos="9072"/>
      </w:tabs>
      <w:spacing w:after="0" w:line="240" w:lineRule="auto"/>
    </w:pPr>
  </w:style>
  <w:style w:type="character" w:customStyle="1" w:styleId="stBilgiChar">
    <w:name w:val="Üst Bilgi Char"/>
    <w:basedOn w:val="VarsaylanParagrafYazTipi"/>
    <w:link w:val="stBilgi"/>
    <w:rsid w:val="009A2F43"/>
  </w:style>
  <w:style w:type="paragraph" w:styleId="AltBilgi">
    <w:name w:val="footer"/>
    <w:basedOn w:val="Normal"/>
    <w:link w:val="AltBilgiChar"/>
    <w:uiPriority w:val="99"/>
    <w:unhideWhenUsed/>
    <w:rsid w:val="009A2F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2F43"/>
  </w:style>
  <w:style w:type="table" w:styleId="TabloKlavuzu">
    <w:name w:val="Table Grid"/>
    <w:basedOn w:val="NormalTablo"/>
    <w:uiPriority w:val="39"/>
    <w:rsid w:val="00CC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77331">
      <w:bodyDiv w:val="1"/>
      <w:marLeft w:val="0"/>
      <w:marRight w:val="0"/>
      <w:marTop w:val="0"/>
      <w:marBottom w:val="0"/>
      <w:divBdr>
        <w:top w:val="none" w:sz="0" w:space="0" w:color="auto"/>
        <w:left w:val="none" w:sz="0" w:space="0" w:color="auto"/>
        <w:bottom w:val="none" w:sz="0" w:space="0" w:color="auto"/>
        <w:right w:val="none" w:sz="0" w:space="0" w:color="auto"/>
      </w:divBdr>
      <w:divsChild>
        <w:div w:id="1478643005">
          <w:marLeft w:val="0"/>
          <w:marRight w:val="0"/>
          <w:marTop w:val="0"/>
          <w:marBottom w:val="0"/>
          <w:divBdr>
            <w:top w:val="none" w:sz="0" w:space="0" w:color="auto"/>
            <w:left w:val="none" w:sz="0" w:space="0" w:color="auto"/>
            <w:bottom w:val="none" w:sz="0" w:space="0" w:color="auto"/>
            <w:right w:val="none" w:sz="0" w:space="0" w:color="auto"/>
          </w:divBdr>
          <w:divsChild>
            <w:div w:id="1814785461">
              <w:marLeft w:val="0"/>
              <w:marRight w:val="0"/>
              <w:marTop w:val="0"/>
              <w:marBottom w:val="0"/>
              <w:divBdr>
                <w:top w:val="none" w:sz="0" w:space="0" w:color="auto"/>
                <w:left w:val="none" w:sz="0" w:space="0" w:color="auto"/>
                <w:bottom w:val="none" w:sz="0" w:space="0" w:color="auto"/>
                <w:right w:val="none" w:sz="0" w:space="0" w:color="auto"/>
              </w:divBdr>
              <w:divsChild>
                <w:div w:id="1793479965">
                  <w:marLeft w:val="0"/>
                  <w:marRight w:val="0"/>
                  <w:marTop w:val="0"/>
                  <w:marBottom w:val="0"/>
                  <w:divBdr>
                    <w:top w:val="none" w:sz="0" w:space="0" w:color="auto"/>
                    <w:left w:val="none" w:sz="0" w:space="0" w:color="auto"/>
                    <w:bottom w:val="none" w:sz="0" w:space="0" w:color="auto"/>
                    <w:right w:val="none" w:sz="0" w:space="0" w:color="auto"/>
                  </w:divBdr>
                  <w:divsChild>
                    <w:div w:id="71464574">
                      <w:marLeft w:val="0"/>
                      <w:marRight w:val="0"/>
                      <w:marTop w:val="0"/>
                      <w:marBottom w:val="0"/>
                      <w:divBdr>
                        <w:top w:val="none" w:sz="0" w:space="0" w:color="auto"/>
                        <w:left w:val="none" w:sz="0" w:space="0" w:color="auto"/>
                        <w:bottom w:val="none" w:sz="0" w:space="0" w:color="auto"/>
                        <w:right w:val="none" w:sz="0" w:space="0" w:color="auto"/>
                      </w:divBdr>
                      <w:divsChild>
                        <w:div w:id="1451820673">
                          <w:marLeft w:val="0"/>
                          <w:marRight w:val="0"/>
                          <w:marTop w:val="0"/>
                          <w:marBottom w:val="0"/>
                          <w:divBdr>
                            <w:top w:val="none" w:sz="0" w:space="0" w:color="auto"/>
                            <w:left w:val="none" w:sz="0" w:space="0" w:color="auto"/>
                            <w:bottom w:val="none" w:sz="0" w:space="0" w:color="auto"/>
                            <w:right w:val="none" w:sz="0" w:space="0" w:color="auto"/>
                          </w:divBdr>
                          <w:divsChild>
                            <w:div w:id="10588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69569">
          <w:marLeft w:val="0"/>
          <w:marRight w:val="0"/>
          <w:marTop w:val="0"/>
          <w:marBottom w:val="0"/>
          <w:divBdr>
            <w:top w:val="none" w:sz="0" w:space="0" w:color="auto"/>
            <w:left w:val="none" w:sz="0" w:space="0" w:color="auto"/>
            <w:bottom w:val="none" w:sz="0" w:space="0" w:color="auto"/>
            <w:right w:val="none" w:sz="0" w:space="0" w:color="auto"/>
          </w:divBdr>
          <w:divsChild>
            <w:div w:id="1969629527">
              <w:marLeft w:val="0"/>
              <w:marRight w:val="0"/>
              <w:marTop w:val="0"/>
              <w:marBottom w:val="0"/>
              <w:divBdr>
                <w:top w:val="none" w:sz="0" w:space="0" w:color="auto"/>
                <w:left w:val="none" w:sz="0" w:space="0" w:color="auto"/>
                <w:bottom w:val="none" w:sz="0" w:space="0" w:color="auto"/>
                <w:right w:val="none" w:sz="0" w:space="0" w:color="auto"/>
              </w:divBdr>
              <w:divsChild>
                <w:div w:id="454524363">
                  <w:marLeft w:val="0"/>
                  <w:marRight w:val="0"/>
                  <w:marTop w:val="0"/>
                  <w:marBottom w:val="0"/>
                  <w:divBdr>
                    <w:top w:val="none" w:sz="0" w:space="0" w:color="auto"/>
                    <w:left w:val="none" w:sz="0" w:space="0" w:color="auto"/>
                    <w:bottom w:val="none" w:sz="0" w:space="0" w:color="auto"/>
                    <w:right w:val="none" w:sz="0" w:space="0" w:color="auto"/>
                  </w:divBdr>
                  <w:divsChild>
                    <w:div w:id="464586653">
                      <w:marLeft w:val="0"/>
                      <w:marRight w:val="0"/>
                      <w:marTop w:val="0"/>
                      <w:marBottom w:val="0"/>
                      <w:divBdr>
                        <w:top w:val="none" w:sz="0" w:space="0" w:color="auto"/>
                        <w:left w:val="none" w:sz="0" w:space="0" w:color="auto"/>
                        <w:bottom w:val="none" w:sz="0" w:space="0" w:color="auto"/>
                        <w:right w:val="none" w:sz="0" w:space="0" w:color="auto"/>
                      </w:divBdr>
                      <w:divsChild>
                        <w:div w:id="2005891608">
                          <w:marLeft w:val="0"/>
                          <w:marRight w:val="0"/>
                          <w:marTop w:val="0"/>
                          <w:marBottom w:val="0"/>
                          <w:divBdr>
                            <w:top w:val="none" w:sz="0" w:space="0" w:color="auto"/>
                            <w:left w:val="none" w:sz="0" w:space="0" w:color="auto"/>
                            <w:bottom w:val="none" w:sz="0" w:space="0" w:color="auto"/>
                            <w:right w:val="none" w:sz="0" w:space="0" w:color="auto"/>
                          </w:divBdr>
                          <w:divsChild>
                            <w:div w:id="21178093">
                              <w:marLeft w:val="0"/>
                              <w:marRight w:val="0"/>
                              <w:marTop w:val="0"/>
                              <w:marBottom w:val="0"/>
                              <w:divBdr>
                                <w:top w:val="none" w:sz="0" w:space="0" w:color="auto"/>
                                <w:left w:val="none" w:sz="0" w:space="0" w:color="auto"/>
                                <w:bottom w:val="none" w:sz="0" w:space="0" w:color="auto"/>
                                <w:right w:val="none" w:sz="0" w:space="0" w:color="auto"/>
                              </w:divBdr>
                              <w:divsChild>
                                <w:div w:id="10640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2045">
          <w:marLeft w:val="0"/>
          <w:marRight w:val="0"/>
          <w:marTop w:val="0"/>
          <w:marBottom w:val="0"/>
          <w:divBdr>
            <w:top w:val="none" w:sz="0" w:space="0" w:color="auto"/>
            <w:left w:val="none" w:sz="0" w:space="0" w:color="auto"/>
            <w:bottom w:val="none" w:sz="0" w:space="0" w:color="auto"/>
            <w:right w:val="none" w:sz="0" w:space="0" w:color="auto"/>
          </w:divBdr>
          <w:divsChild>
            <w:div w:id="411389219">
              <w:marLeft w:val="0"/>
              <w:marRight w:val="0"/>
              <w:marTop w:val="0"/>
              <w:marBottom w:val="0"/>
              <w:divBdr>
                <w:top w:val="none" w:sz="0" w:space="0" w:color="auto"/>
                <w:left w:val="none" w:sz="0" w:space="0" w:color="auto"/>
                <w:bottom w:val="none" w:sz="0" w:space="0" w:color="auto"/>
                <w:right w:val="none" w:sz="0" w:space="0" w:color="auto"/>
              </w:divBdr>
              <w:divsChild>
                <w:div w:id="97911629">
                  <w:marLeft w:val="0"/>
                  <w:marRight w:val="0"/>
                  <w:marTop w:val="0"/>
                  <w:marBottom w:val="0"/>
                  <w:divBdr>
                    <w:top w:val="none" w:sz="0" w:space="0" w:color="auto"/>
                    <w:left w:val="none" w:sz="0" w:space="0" w:color="auto"/>
                    <w:bottom w:val="none" w:sz="0" w:space="0" w:color="auto"/>
                    <w:right w:val="none" w:sz="0" w:space="0" w:color="auto"/>
                  </w:divBdr>
                  <w:divsChild>
                    <w:div w:id="1758403079">
                      <w:marLeft w:val="0"/>
                      <w:marRight w:val="0"/>
                      <w:marTop w:val="0"/>
                      <w:marBottom w:val="0"/>
                      <w:divBdr>
                        <w:top w:val="none" w:sz="0" w:space="0" w:color="auto"/>
                        <w:left w:val="none" w:sz="0" w:space="0" w:color="auto"/>
                        <w:bottom w:val="none" w:sz="0" w:space="0" w:color="auto"/>
                        <w:right w:val="none" w:sz="0" w:space="0" w:color="auto"/>
                      </w:divBdr>
                      <w:divsChild>
                        <w:div w:id="526066643">
                          <w:marLeft w:val="0"/>
                          <w:marRight w:val="0"/>
                          <w:marTop w:val="0"/>
                          <w:marBottom w:val="0"/>
                          <w:divBdr>
                            <w:top w:val="none" w:sz="0" w:space="0" w:color="auto"/>
                            <w:left w:val="none" w:sz="0" w:space="0" w:color="auto"/>
                            <w:bottom w:val="none" w:sz="0" w:space="0" w:color="auto"/>
                            <w:right w:val="none" w:sz="0" w:space="0" w:color="auto"/>
                          </w:divBdr>
                          <w:divsChild>
                            <w:div w:id="900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1774">
      <w:bodyDiv w:val="1"/>
      <w:marLeft w:val="0"/>
      <w:marRight w:val="0"/>
      <w:marTop w:val="0"/>
      <w:marBottom w:val="0"/>
      <w:divBdr>
        <w:top w:val="none" w:sz="0" w:space="0" w:color="auto"/>
        <w:left w:val="none" w:sz="0" w:space="0" w:color="auto"/>
        <w:bottom w:val="none" w:sz="0" w:space="0" w:color="auto"/>
        <w:right w:val="none" w:sz="0" w:space="0" w:color="auto"/>
      </w:divBdr>
    </w:div>
    <w:div w:id="1104038066">
      <w:bodyDiv w:val="1"/>
      <w:marLeft w:val="0"/>
      <w:marRight w:val="0"/>
      <w:marTop w:val="0"/>
      <w:marBottom w:val="0"/>
      <w:divBdr>
        <w:top w:val="none" w:sz="0" w:space="0" w:color="auto"/>
        <w:left w:val="none" w:sz="0" w:space="0" w:color="auto"/>
        <w:bottom w:val="none" w:sz="0" w:space="0" w:color="auto"/>
        <w:right w:val="none" w:sz="0" w:space="0" w:color="auto"/>
      </w:divBdr>
      <w:divsChild>
        <w:div w:id="1973517629">
          <w:marLeft w:val="0"/>
          <w:marRight w:val="0"/>
          <w:marTop w:val="0"/>
          <w:marBottom w:val="0"/>
          <w:divBdr>
            <w:top w:val="none" w:sz="0" w:space="0" w:color="auto"/>
            <w:left w:val="none" w:sz="0" w:space="0" w:color="auto"/>
            <w:bottom w:val="none" w:sz="0" w:space="0" w:color="auto"/>
            <w:right w:val="none" w:sz="0" w:space="0" w:color="auto"/>
          </w:divBdr>
          <w:divsChild>
            <w:div w:id="1744527723">
              <w:marLeft w:val="0"/>
              <w:marRight w:val="0"/>
              <w:marTop w:val="0"/>
              <w:marBottom w:val="0"/>
              <w:divBdr>
                <w:top w:val="none" w:sz="0" w:space="0" w:color="auto"/>
                <w:left w:val="none" w:sz="0" w:space="0" w:color="auto"/>
                <w:bottom w:val="none" w:sz="0" w:space="0" w:color="auto"/>
                <w:right w:val="none" w:sz="0" w:space="0" w:color="auto"/>
              </w:divBdr>
              <w:divsChild>
                <w:div w:id="1475297310">
                  <w:marLeft w:val="0"/>
                  <w:marRight w:val="0"/>
                  <w:marTop w:val="0"/>
                  <w:marBottom w:val="0"/>
                  <w:divBdr>
                    <w:top w:val="none" w:sz="0" w:space="0" w:color="auto"/>
                    <w:left w:val="none" w:sz="0" w:space="0" w:color="auto"/>
                    <w:bottom w:val="none" w:sz="0" w:space="0" w:color="auto"/>
                    <w:right w:val="none" w:sz="0" w:space="0" w:color="auto"/>
                  </w:divBdr>
                  <w:divsChild>
                    <w:div w:id="1134759118">
                      <w:marLeft w:val="0"/>
                      <w:marRight w:val="0"/>
                      <w:marTop w:val="0"/>
                      <w:marBottom w:val="0"/>
                      <w:divBdr>
                        <w:top w:val="none" w:sz="0" w:space="0" w:color="auto"/>
                        <w:left w:val="none" w:sz="0" w:space="0" w:color="auto"/>
                        <w:bottom w:val="none" w:sz="0" w:space="0" w:color="auto"/>
                        <w:right w:val="none" w:sz="0" w:space="0" w:color="auto"/>
                      </w:divBdr>
                      <w:divsChild>
                        <w:div w:id="341904029">
                          <w:marLeft w:val="0"/>
                          <w:marRight w:val="0"/>
                          <w:marTop w:val="0"/>
                          <w:marBottom w:val="0"/>
                          <w:divBdr>
                            <w:top w:val="none" w:sz="0" w:space="0" w:color="auto"/>
                            <w:left w:val="none" w:sz="0" w:space="0" w:color="auto"/>
                            <w:bottom w:val="none" w:sz="0" w:space="0" w:color="auto"/>
                            <w:right w:val="none" w:sz="0" w:space="0" w:color="auto"/>
                          </w:divBdr>
                          <w:divsChild>
                            <w:div w:id="17316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2264">
          <w:marLeft w:val="0"/>
          <w:marRight w:val="0"/>
          <w:marTop w:val="0"/>
          <w:marBottom w:val="0"/>
          <w:divBdr>
            <w:top w:val="none" w:sz="0" w:space="0" w:color="auto"/>
            <w:left w:val="none" w:sz="0" w:space="0" w:color="auto"/>
            <w:bottom w:val="none" w:sz="0" w:space="0" w:color="auto"/>
            <w:right w:val="none" w:sz="0" w:space="0" w:color="auto"/>
          </w:divBdr>
          <w:divsChild>
            <w:div w:id="1728988097">
              <w:marLeft w:val="0"/>
              <w:marRight w:val="0"/>
              <w:marTop w:val="0"/>
              <w:marBottom w:val="0"/>
              <w:divBdr>
                <w:top w:val="none" w:sz="0" w:space="0" w:color="auto"/>
                <w:left w:val="none" w:sz="0" w:space="0" w:color="auto"/>
                <w:bottom w:val="none" w:sz="0" w:space="0" w:color="auto"/>
                <w:right w:val="none" w:sz="0" w:space="0" w:color="auto"/>
              </w:divBdr>
              <w:divsChild>
                <w:div w:id="1359432745">
                  <w:marLeft w:val="0"/>
                  <w:marRight w:val="0"/>
                  <w:marTop w:val="0"/>
                  <w:marBottom w:val="0"/>
                  <w:divBdr>
                    <w:top w:val="none" w:sz="0" w:space="0" w:color="auto"/>
                    <w:left w:val="none" w:sz="0" w:space="0" w:color="auto"/>
                    <w:bottom w:val="none" w:sz="0" w:space="0" w:color="auto"/>
                    <w:right w:val="none" w:sz="0" w:space="0" w:color="auto"/>
                  </w:divBdr>
                  <w:divsChild>
                    <w:div w:id="1759592224">
                      <w:marLeft w:val="0"/>
                      <w:marRight w:val="0"/>
                      <w:marTop w:val="0"/>
                      <w:marBottom w:val="0"/>
                      <w:divBdr>
                        <w:top w:val="none" w:sz="0" w:space="0" w:color="auto"/>
                        <w:left w:val="none" w:sz="0" w:space="0" w:color="auto"/>
                        <w:bottom w:val="none" w:sz="0" w:space="0" w:color="auto"/>
                        <w:right w:val="none" w:sz="0" w:space="0" w:color="auto"/>
                      </w:divBdr>
                      <w:divsChild>
                        <w:div w:id="513811481">
                          <w:marLeft w:val="0"/>
                          <w:marRight w:val="0"/>
                          <w:marTop w:val="0"/>
                          <w:marBottom w:val="0"/>
                          <w:divBdr>
                            <w:top w:val="none" w:sz="0" w:space="0" w:color="auto"/>
                            <w:left w:val="none" w:sz="0" w:space="0" w:color="auto"/>
                            <w:bottom w:val="none" w:sz="0" w:space="0" w:color="auto"/>
                            <w:right w:val="none" w:sz="0" w:space="0" w:color="auto"/>
                          </w:divBdr>
                          <w:divsChild>
                            <w:div w:id="54008004">
                              <w:marLeft w:val="0"/>
                              <w:marRight w:val="0"/>
                              <w:marTop w:val="0"/>
                              <w:marBottom w:val="0"/>
                              <w:divBdr>
                                <w:top w:val="none" w:sz="0" w:space="0" w:color="auto"/>
                                <w:left w:val="none" w:sz="0" w:space="0" w:color="auto"/>
                                <w:bottom w:val="none" w:sz="0" w:space="0" w:color="auto"/>
                                <w:right w:val="none" w:sz="0" w:space="0" w:color="auto"/>
                              </w:divBdr>
                              <w:divsChild>
                                <w:div w:id="9646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13615">
          <w:marLeft w:val="0"/>
          <w:marRight w:val="0"/>
          <w:marTop w:val="0"/>
          <w:marBottom w:val="0"/>
          <w:divBdr>
            <w:top w:val="none" w:sz="0" w:space="0" w:color="auto"/>
            <w:left w:val="none" w:sz="0" w:space="0" w:color="auto"/>
            <w:bottom w:val="none" w:sz="0" w:space="0" w:color="auto"/>
            <w:right w:val="none" w:sz="0" w:space="0" w:color="auto"/>
          </w:divBdr>
          <w:divsChild>
            <w:div w:id="1982928461">
              <w:marLeft w:val="0"/>
              <w:marRight w:val="0"/>
              <w:marTop w:val="0"/>
              <w:marBottom w:val="0"/>
              <w:divBdr>
                <w:top w:val="none" w:sz="0" w:space="0" w:color="auto"/>
                <w:left w:val="none" w:sz="0" w:space="0" w:color="auto"/>
                <w:bottom w:val="none" w:sz="0" w:space="0" w:color="auto"/>
                <w:right w:val="none" w:sz="0" w:space="0" w:color="auto"/>
              </w:divBdr>
              <w:divsChild>
                <w:div w:id="1937473314">
                  <w:marLeft w:val="0"/>
                  <w:marRight w:val="0"/>
                  <w:marTop w:val="0"/>
                  <w:marBottom w:val="0"/>
                  <w:divBdr>
                    <w:top w:val="none" w:sz="0" w:space="0" w:color="auto"/>
                    <w:left w:val="none" w:sz="0" w:space="0" w:color="auto"/>
                    <w:bottom w:val="none" w:sz="0" w:space="0" w:color="auto"/>
                    <w:right w:val="none" w:sz="0" w:space="0" w:color="auto"/>
                  </w:divBdr>
                  <w:divsChild>
                    <w:div w:id="2101902147">
                      <w:marLeft w:val="0"/>
                      <w:marRight w:val="0"/>
                      <w:marTop w:val="0"/>
                      <w:marBottom w:val="0"/>
                      <w:divBdr>
                        <w:top w:val="none" w:sz="0" w:space="0" w:color="auto"/>
                        <w:left w:val="none" w:sz="0" w:space="0" w:color="auto"/>
                        <w:bottom w:val="none" w:sz="0" w:space="0" w:color="auto"/>
                        <w:right w:val="none" w:sz="0" w:space="0" w:color="auto"/>
                      </w:divBdr>
                      <w:divsChild>
                        <w:div w:id="1309162804">
                          <w:marLeft w:val="0"/>
                          <w:marRight w:val="0"/>
                          <w:marTop w:val="0"/>
                          <w:marBottom w:val="0"/>
                          <w:divBdr>
                            <w:top w:val="none" w:sz="0" w:space="0" w:color="auto"/>
                            <w:left w:val="none" w:sz="0" w:space="0" w:color="auto"/>
                            <w:bottom w:val="none" w:sz="0" w:space="0" w:color="auto"/>
                            <w:right w:val="none" w:sz="0" w:space="0" w:color="auto"/>
                          </w:divBdr>
                          <w:divsChild>
                            <w:div w:id="1002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428</Words>
  <Characters>2444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csf4</dc:creator>
  <cp:keywords/>
  <dc:description/>
  <cp:lastModifiedBy>Şahide Yüksel</cp:lastModifiedBy>
  <cp:revision>18</cp:revision>
  <cp:lastPrinted>2026-01-27T13:39:00Z</cp:lastPrinted>
  <dcterms:created xsi:type="dcterms:W3CDTF">2025-09-08T11:56:00Z</dcterms:created>
  <dcterms:modified xsi:type="dcterms:W3CDTF">2026-02-12T12:51:00Z</dcterms:modified>
</cp:coreProperties>
</file>